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5E" w:rsidRPr="0085715E" w:rsidRDefault="0085715E" w:rsidP="0085715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  <w:r w:rsidRPr="0085715E">
        <w:rPr>
          <w:rFonts w:ascii="Times New Roman" w:eastAsia="Times New Roman" w:hAnsi="Times New Roman" w:cs="Times New Roman"/>
          <w:b/>
          <w:sz w:val="32"/>
          <w:szCs w:val="32"/>
        </w:rPr>
        <w:t>What:</w:t>
      </w:r>
      <w:r w:rsidRPr="0085715E">
        <w:rPr>
          <w:rFonts w:ascii="Times New Roman" w:eastAsia="Times New Roman" w:hAnsi="Times New Roman" w:cs="Times New Roman"/>
          <w:sz w:val="32"/>
          <w:szCs w:val="32"/>
        </w:rPr>
        <w:t xml:space="preserve">   Junior High and High School Sports Physicals </w:t>
      </w:r>
    </w:p>
    <w:p w:rsidR="0085715E" w:rsidRPr="0085715E" w:rsidRDefault="0085715E" w:rsidP="0085715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5715E">
        <w:rPr>
          <w:rFonts w:ascii="Times New Roman" w:eastAsia="Times New Roman" w:hAnsi="Times New Roman" w:cs="Times New Roman"/>
          <w:b/>
          <w:sz w:val="32"/>
          <w:szCs w:val="32"/>
        </w:rPr>
        <w:t>When:</w:t>
      </w:r>
      <w:r w:rsidRPr="0085715E">
        <w:rPr>
          <w:rFonts w:ascii="Times New Roman" w:eastAsia="Times New Roman" w:hAnsi="Times New Roman" w:cs="Times New Roman"/>
          <w:sz w:val="32"/>
          <w:szCs w:val="32"/>
        </w:rPr>
        <w:t xml:space="preserve">  Monday August </w:t>
      </w:r>
      <w:r w:rsidR="00E16EB1">
        <w:rPr>
          <w:rFonts w:ascii="Times New Roman" w:eastAsia="Times New Roman" w:hAnsi="Times New Roman" w:cs="Times New Roman"/>
          <w:sz w:val="32"/>
          <w:szCs w:val="32"/>
        </w:rPr>
        <w:t>5th</w:t>
      </w:r>
      <w:r w:rsidRPr="0085715E">
        <w:rPr>
          <w:rFonts w:ascii="Times New Roman" w:eastAsia="Times New Roman" w:hAnsi="Times New Roman" w:cs="Times New Roman"/>
          <w:sz w:val="32"/>
          <w:szCs w:val="32"/>
        </w:rPr>
        <w:t xml:space="preserve">  8</w:t>
      </w:r>
      <w:r>
        <w:rPr>
          <w:rFonts w:ascii="Times New Roman" w:eastAsia="Times New Roman" w:hAnsi="Times New Roman" w:cs="Times New Roman"/>
          <w:sz w:val="32"/>
          <w:szCs w:val="32"/>
        </w:rPr>
        <w:t>:</w:t>
      </w:r>
      <w:r w:rsidR="008F2F07">
        <w:rPr>
          <w:rFonts w:ascii="Times New Roman" w:eastAsia="Times New Roman" w:hAnsi="Times New Roman" w:cs="Times New Roman"/>
          <w:sz w:val="32"/>
          <w:szCs w:val="32"/>
        </w:rPr>
        <w:t>00</w:t>
      </w:r>
      <w:r w:rsidRPr="0085715E">
        <w:rPr>
          <w:rFonts w:ascii="Times New Roman" w:eastAsia="Times New Roman" w:hAnsi="Times New Roman" w:cs="Times New Roman"/>
          <w:sz w:val="32"/>
          <w:szCs w:val="32"/>
        </w:rPr>
        <w:t>am-</w:t>
      </w:r>
      <w:r w:rsidR="00E16EB1">
        <w:rPr>
          <w:rFonts w:ascii="Times New Roman" w:eastAsia="Times New Roman" w:hAnsi="Times New Roman" w:cs="Times New Roman"/>
          <w:sz w:val="32"/>
          <w:szCs w:val="32"/>
        </w:rPr>
        <w:t>12</w:t>
      </w:r>
      <w:r w:rsidRPr="0085715E">
        <w:rPr>
          <w:rFonts w:ascii="Times New Roman" w:eastAsia="Times New Roman" w:hAnsi="Times New Roman" w:cs="Times New Roman"/>
          <w:sz w:val="32"/>
          <w:szCs w:val="32"/>
        </w:rPr>
        <w:t>pm</w:t>
      </w:r>
    </w:p>
    <w:p w:rsidR="0085715E" w:rsidRPr="0085715E" w:rsidRDefault="0085715E" w:rsidP="0085715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5715E">
        <w:rPr>
          <w:rFonts w:ascii="Times New Roman" w:eastAsia="Times New Roman" w:hAnsi="Times New Roman" w:cs="Times New Roman"/>
          <w:b/>
          <w:sz w:val="32"/>
          <w:szCs w:val="32"/>
        </w:rPr>
        <w:t>Where:</w:t>
      </w:r>
      <w:r w:rsidRPr="0085715E">
        <w:rPr>
          <w:rFonts w:ascii="Times New Roman" w:eastAsia="Times New Roman" w:hAnsi="Times New Roman" w:cs="Times New Roman"/>
          <w:sz w:val="32"/>
          <w:szCs w:val="32"/>
        </w:rPr>
        <w:t xml:space="preserve"> Williamsburg High School Gym</w:t>
      </w:r>
    </w:p>
    <w:p w:rsidR="00E16EB1" w:rsidRDefault="0085715E" w:rsidP="0085715E">
      <w:pPr>
        <w:spacing w:after="0" w:line="240" w:lineRule="auto"/>
        <w:ind w:left="990" w:hanging="990"/>
        <w:rPr>
          <w:rFonts w:ascii="Times New Roman" w:eastAsia="Times New Roman" w:hAnsi="Times New Roman" w:cs="Times New Roman"/>
          <w:sz w:val="32"/>
          <w:szCs w:val="32"/>
        </w:rPr>
      </w:pPr>
      <w:r w:rsidRPr="0085715E">
        <w:rPr>
          <w:rFonts w:ascii="Times New Roman" w:eastAsia="Times New Roman" w:hAnsi="Times New Roman" w:cs="Times New Roman"/>
          <w:b/>
          <w:sz w:val="32"/>
          <w:szCs w:val="32"/>
        </w:rPr>
        <w:t>Cost:</w:t>
      </w:r>
      <w:r w:rsidRPr="0085715E">
        <w:rPr>
          <w:rFonts w:ascii="Times New Roman" w:eastAsia="Times New Roman" w:hAnsi="Times New Roman" w:cs="Times New Roman"/>
          <w:sz w:val="32"/>
          <w:szCs w:val="32"/>
        </w:rPr>
        <w:t xml:space="preserve">    $25.00/student athlete - Make checks payable to </w:t>
      </w:r>
    </w:p>
    <w:p w:rsidR="0085715E" w:rsidRPr="0085715E" w:rsidRDefault="00E16EB1" w:rsidP="0085715E">
      <w:pPr>
        <w:spacing w:after="0" w:line="240" w:lineRule="auto"/>
        <w:ind w:left="990" w:hanging="99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</w:t>
      </w:r>
      <w:r w:rsidR="0085715E" w:rsidRPr="0085715E">
        <w:rPr>
          <w:rFonts w:ascii="Times New Roman" w:eastAsia="Times New Roman" w:hAnsi="Times New Roman" w:cs="Times New Roman"/>
          <w:sz w:val="32"/>
          <w:szCs w:val="32"/>
        </w:rPr>
        <w:t>Williamsburg Booster Club</w:t>
      </w:r>
    </w:p>
    <w:p w:rsidR="0085715E" w:rsidRPr="0085715E" w:rsidRDefault="0085715E" w:rsidP="0085715E">
      <w:pPr>
        <w:spacing w:after="0" w:line="240" w:lineRule="auto"/>
        <w:ind w:left="990" w:hanging="990"/>
        <w:rPr>
          <w:rFonts w:ascii="Times New Roman" w:eastAsia="Times New Roman" w:hAnsi="Times New Roman" w:cs="Times New Roman"/>
          <w:sz w:val="32"/>
          <w:szCs w:val="32"/>
        </w:rPr>
      </w:pPr>
      <w:r w:rsidRPr="0085715E">
        <w:rPr>
          <w:rFonts w:ascii="Times New Roman" w:eastAsia="Times New Roman" w:hAnsi="Times New Roman" w:cs="Times New Roman"/>
          <w:b/>
          <w:sz w:val="32"/>
          <w:szCs w:val="32"/>
        </w:rPr>
        <w:t>Sign Up:</w:t>
      </w:r>
      <w:r w:rsidRPr="0085715E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Pr="0085715E">
        <w:rPr>
          <w:rFonts w:ascii="Times New Roman" w:eastAsia="Times New Roman" w:hAnsi="Times New Roman" w:cs="Times New Roman"/>
          <w:b/>
          <w:sz w:val="32"/>
          <w:szCs w:val="32"/>
        </w:rPr>
        <w:t>Call (319) 668-2722</w:t>
      </w:r>
      <w:r w:rsidRPr="0085715E">
        <w:rPr>
          <w:rFonts w:ascii="Times New Roman" w:eastAsia="Times New Roman" w:hAnsi="Times New Roman" w:cs="Times New Roman"/>
          <w:sz w:val="32"/>
          <w:szCs w:val="32"/>
        </w:rPr>
        <w:t xml:space="preserve"> or visit Mercy Family Medicine Williamsburg to</w:t>
      </w:r>
      <w:r w:rsidR="00E16EB1">
        <w:rPr>
          <w:rFonts w:ascii="Times New Roman" w:eastAsia="Times New Roman" w:hAnsi="Times New Roman" w:cs="Times New Roman"/>
          <w:sz w:val="32"/>
          <w:szCs w:val="32"/>
        </w:rPr>
        <w:t xml:space="preserve">  r</w:t>
      </w:r>
      <w:r w:rsidRPr="0085715E">
        <w:rPr>
          <w:rFonts w:ascii="Times New Roman" w:eastAsia="Times New Roman" w:hAnsi="Times New Roman" w:cs="Times New Roman"/>
          <w:sz w:val="32"/>
          <w:szCs w:val="32"/>
        </w:rPr>
        <w:t>eserve your appointment</w:t>
      </w:r>
    </w:p>
    <w:p w:rsidR="0085715E" w:rsidRPr="0085715E" w:rsidRDefault="0085715E" w:rsidP="0085715E">
      <w:pPr>
        <w:spacing w:after="0" w:line="240" w:lineRule="auto"/>
        <w:ind w:left="990" w:hanging="990"/>
        <w:rPr>
          <w:rFonts w:ascii="Times New Roman" w:eastAsia="Times New Roman" w:hAnsi="Times New Roman" w:cs="Times New Roman"/>
          <w:sz w:val="36"/>
          <w:szCs w:val="36"/>
        </w:rPr>
      </w:pPr>
    </w:p>
    <w:p w:rsidR="0085715E" w:rsidRPr="0085715E" w:rsidRDefault="0085715E" w:rsidP="0085715E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  <w:r w:rsidRPr="0085715E">
        <w:rPr>
          <w:rFonts w:ascii="Times New Roman" w:eastAsia="Times New Roman" w:hAnsi="Times New Roman" w:cs="Times New Roman"/>
          <w:b/>
          <w:sz w:val="32"/>
          <w:szCs w:val="32"/>
        </w:rPr>
        <w:t>Physical forms must be filled out completely and signed by a parent before physical can be completed. Forms can be downloaded from the school website or they will be available at the school that day.</w:t>
      </w:r>
      <w:r w:rsidRPr="0085715E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85715E" w:rsidRPr="0085715E" w:rsidRDefault="0085715E" w:rsidP="008571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85715E" w:rsidRPr="0085715E" w:rsidRDefault="0085715E" w:rsidP="008571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5715E">
        <w:rPr>
          <w:rFonts w:ascii="Times New Roman" w:eastAsia="Times New Roman" w:hAnsi="Times New Roman" w:cs="Times New Roman"/>
          <w:b/>
          <w:sz w:val="28"/>
          <w:szCs w:val="20"/>
        </w:rPr>
        <w:t>*</w:t>
      </w:r>
      <w:r w:rsidRPr="0085715E">
        <w:rPr>
          <w:rFonts w:ascii="Times New Roman" w:eastAsia="Times New Roman" w:hAnsi="Times New Roman" w:cs="Times New Roman"/>
          <w:b/>
          <w:i/>
          <w:sz w:val="28"/>
          <w:szCs w:val="20"/>
          <w:u w:val="single"/>
        </w:rPr>
        <w:t xml:space="preserve">All </w:t>
      </w:r>
      <w:r w:rsidRPr="0085715E">
        <w:rPr>
          <w:rFonts w:ascii="Times New Roman" w:eastAsia="Times New Roman" w:hAnsi="Times New Roman" w:cs="Times New Roman"/>
          <w:b/>
          <w:sz w:val="24"/>
          <w:szCs w:val="24"/>
        </w:rPr>
        <w:t>proceeds from the sports physicals will go directly to the</w:t>
      </w:r>
      <w:r w:rsidRPr="0085715E">
        <w:rPr>
          <w:rFonts w:ascii="Times New Roman" w:eastAsia="Times New Roman" w:hAnsi="Times New Roman" w:cs="Times New Roman"/>
          <w:b/>
          <w:sz w:val="28"/>
          <w:szCs w:val="20"/>
        </w:rPr>
        <w:t xml:space="preserve"> Williamsburg Booster Club.</w:t>
      </w:r>
    </w:p>
    <w:p w:rsidR="0085715E" w:rsidRPr="0085715E" w:rsidRDefault="0085715E" w:rsidP="0085715E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85715E" w:rsidRPr="0085715E" w:rsidRDefault="0085715E" w:rsidP="008571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5715E">
        <w:rPr>
          <w:rFonts w:ascii="Times New Roman" w:eastAsia="Times New Roman" w:hAnsi="Times New Roman" w:cs="Times New Roman"/>
          <w:b/>
          <w:sz w:val="28"/>
          <w:szCs w:val="20"/>
        </w:rPr>
        <w:t>Activities included during the event:</w:t>
      </w:r>
    </w:p>
    <w:p w:rsidR="0085715E" w:rsidRPr="0085715E" w:rsidRDefault="0085715E" w:rsidP="0085715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</w:rPr>
      </w:pPr>
    </w:p>
    <w:p w:rsidR="0085715E" w:rsidRPr="0085715E" w:rsidRDefault="0085715E" w:rsidP="0085715E">
      <w:pPr>
        <w:numPr>
          <w:ilvl w:val="0"/>
          <w:numId w:val="2"/>
        </w:numPr>
        <w:tabs>
          <w:tab w:val="clear" w:pos="360"/>
          <w:tab w:val="num" w:pos="1350"/>
        </w:tabs>
        <w:spacing w:after="0" w:line="240" w:lineRule="auto"/>
        <w:ind w:left="1350"/>
        <w:rPr>
          <w:rFonts w:ascii="Times New Roman" w:eastAsia="Times New Roman" w:hAnsi="Times New Roman" w:cs="Times New Roman"/>
          <w:sz w:val="28"/>
          <w:szCs w:val="20"/>
        </w:rPr>
      </w:pPr>
      <w:r w:rsidRPr="0085715E">
        <w:rPr>
          <w:rFonts w:ascii="Times New Roman" w:eastAsia="Times New Roman" w:hAnsi="Times New Roman" w:cs="Times New Roman"/>
          <w:sz w:val="28"/>
          <w:szCs w:val="20"/>
        </w:rPr>
        <w:t xml:space="preserve"> Sports physicals provided courtesy of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  <w:r w:rsidRPr="0085715E">
        <w:rPr>
          <w:rFonts w:ascii="Times New Roman" w:eastAsia="Times New Roman" w:hAnsi="Times New Roman" w:cs="Times New Roman"/>
          <w:b/>
          <w:sz w:val="28"/>
          <w:szCs w:val="20"/>
        </w:rPr>
        <w:t>Mercy Family Medicine</w:t>
      </w:r>
      <w:r w:rsidRPr="0085715E"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  <w:r w:rsidRPr="0085715E">
        <w:rPr>
          <w:rFonts w:ascii="Times New Roman" w:eastAsia="Times New Roman" w:hAnsi="Times New Roman" w:cs="Times New Roman"/>
          <w:b/>
          <w:sz w:val="28"/>
          <w:szCs w:val="20"/>
        </w:rPr>
        <w:t>Williamsburg</w:t>
      </w:r>
      <w:r w:rsidRPr="0085715E">
        <w:rPr>
          <w:rFonts w:ascii="Times New Roman" w:eastAsia="Times New Roman" w:hAnsi="Times New Roman" w:cs="Times New Roman"/>
          <w:sz w:val="28"/>
          <w:szCs w:val="20"/>
        </w:rPr>
        <w:t xml:space="preserve">  (sports physical only, no immunizations)</w:t>
      </w:r>
    </w:p>
    <w:p w:rsidR="0085715E" w:rsidRPr="0085715E" w:rsidRDefault="0085715E" w:rsidP="0085715E">
      <w:pPr>
        <w:numPr>
          <w:ilvl w:val="0"/>
          <w:numId w:val="3"/>
        </w:numPr>
        <w:tabs>
          <w:tab w:val="clear" w:pos="360"/>
          <w:tab w:val="num" w:pos="1350"/>
        </w:tabs>
        <w:spacing w:after="0" w:line="240" w:lineRule="auto"/>
        <w:ind w:left="1350"/>
        <w:rPr>
          <w:rFonts w:ascii="Times New Roman" w:eastAsia="Times New Roman" w:hAnsi="Times New Roman" w:cs="Times New Roman"/>
          <w:sz w:val="28"/>
          <w:szCs w:val="20"/>
        </w:rPr>
      </w:pPr>
      <w:r w:rsidRPr="0085715E">
        <w:rPr>
          <w:rFonts w:ascii="Times New Roman" w:eastAsia="Times New Roman" w:hAnsi="Times New Roman" w:cs="Times New Roman"/>
          <w:sz w:val="28"/>
          <w:szCs w:val="20"/>
        </w:rPr>
        <w:t xml:space="preserve"> Eye exams performed courtesy of </w:t>
      </w:r>
      <w:r w:rsidRPr="0085715E">
        <w:rPr>
          <w:rFonts w:ascii="Times New Roman" w:eastAsia="Times New Roman" w:hAnsi="Times New Roman" w:cs="Times New Roman"/>
          <w:b/>
          <w:sz w:val="28"/>
          <w:szCs w:val="20"/>
        </w:rPr>
        <w:t>Ryan Striegel, O.D.</w:t>
      </w:r>
    </w:p>
    <w:p w:rsidR="0085715E" w:rsidRPr="0085715E" w:rsidRDefault="0085715E" w:rsidP="0085715E">
      <w:pPr>
        <w:numPr>
          <w:ilvl w:val="0"/>
          <w:numId w:val="1"/>
        </w:numPr>
        <w:tabs>
          <w:tab w:val="clear" w:pos="360"/>
          <w:tab w:val="num" w:pos="1440"/>
        </w:tabs>
        <w:spacing w:after="0" w:line="240" w:lineRule="auto"/>
        <w:ind w:left="1440" w:hanging="45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5715E">
        <w:rPr>
          <w:rFonts w:ascii="Times New Roman" w:eastAsia="Times New Roman" w:hAnsi="Times New Roman" w:cs="Times New Roman"/>
          <w:sz w:val="28"/>
          <w:szCs w:val="20"/>
        </w:rPr>
        <w:t>F</w:t>
      </w:r>
      <w:r w:rsidRPr="0085715E">
        <w:rPr>
          <w:rFonts w:ascii="Times New Roman" w:eastAsia="Times New Roman" w:hAnsi="Times New Roman" w:cs="Times New Roman"/>
          <w:snapToGrid w:val="0"/>
          <w:sz w:val="28"/>
          <w:szCs w:val="20"/>
        </w:rPr>
        <w:t>unctional Movement Screen’ testing courtesy of</w:t>
      </w:r>
      <w:r w:rsidRPr="0085715E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</w:t>
      </w:r>
      <w:r w:rsidRPr="0085715E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Total Rehab.</w:t>
      </w:r>
    </w:p>
    <w:p w:rsidR="0085715E" w:rsidRPr="0085715E" w:rsidRDefault="0085715E" w:rsidP="0085715E">
      <w:pPr>
        <w:numPr>
          <w:ilvl w:val="0"/>
          <w:numId w:val="1"/>
        </w:numPr>
        <w:tabs>
          <w:tab w:val="clear" w:pos="360"/>
          <w:tab w:val="num" w:pos="1440"/>
        </w:tabs>
        <w:spacing w:after="0" w:line="240" w:lineRule="auto"/>
        <w:ind w:left="1440" w:hanging="45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5715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Concussion screenings courtesy of </w:t>
      </w:r>
      <w:r w:rsidRPr="0085715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85715E">
        <w:rPr>
          <w:rFonts w:ascii="Times New Roman" w:eastAsia="Times New Roman" w:hAnsi="Times New Roman" w:cs="Times New Roman"/>
          <w:b/>
          <w:sz w:val="28"/>
          <w:szCs w:val="20"/>
        </w:rPr>
        <w:t>Progressive Rehabilitation staff</w:t>
      </w:r>
    </w:p>
    <w:p w:rsidR="0085715E" w:rsidRPr="0085715E" w:rsidRDefault="0085715E" w:rsidP="0085715E">
      <w:pPr>
        <w:numPr>
          <w:ilvl w:val="0"/>
          <w:numId w:val="1"/>
        </w:numPr>
        <w:tabs>
          <w:tab w:val="clear" w:pos="360"/>
          <w:tab w:val="num" w:pos="1440"/>
        </w:tabs>
        <w:spacing w:after="0" w:line="240" w:lineRule="auto"/>
        <w:ind w:left="1440" w:hanging="450"/>
        <w:rPr>
          <w:rFonts w:ascii="Times New Roman" w:eastAsia="Times New Roman" w:hAnsi="Times New Roman" w:cs="Times New Roman"/>
          <w:sz w:val="28"/>
          <w:szCs w:val="20"/>
        </w:rPr>
      </w:pPr>
      <w:r w:rsidRPr="0085715E">
        <w:rPr>
          <w:rFonts w:ascii="Times New Roman" w:eastAsia="Times New Roman" w:hAnsi="Times New Roman" w:cs="Times New Roman"/>
          <w:sz w:val="28"/>
          <w:szCs w:val="20"/>
        </w:rPr>
        <w:t xml:space="preserve">Mouth Guard Safety courtesy of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5715E">
        <w:rPr>
          <w:rFonts w:ascii="Times New Roman" w:eastAsia="Times New Roman" w:hAnsi="Times New Roman" w:cs="Times New Roman"/>
          <w:b/>
          <w:sz w:val="28"/>
          <w:szCs w:val="20"/>
        </w:rPr>
        <w:t>Williamsburg Dental Health</w:t>
      </w:r>
    </w:p>
    <w:p w:rsidR="0085715E" w:rsidRPr="0085715E" w:rsidRDefault="0085715E" w:rsidP="008571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5715E">
        <w:rPr>
          <w:rFonts w:ascii="Times New Roman" w:eastAsia="Times New Roman" w:hAnsi="Times New Roman" w:cs="Times New Roman"/>
          <w:sz w:val="24"/>
          <w:szCs w:val="20"/>
        </w:rPr>
        <w:t xml:space="preserve">            </w:t>
      </w:r>
      <w:r w:rsidR="00EF6620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    </w:t>
      </w:r>
      <w:r w:rsidRPr="0085715E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Pr="0085715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</w:t>
      </w:r>
      <w:r w:rsidR="00EF662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</w:p>
    <w:p w:rsidR="00EF6620" w:rsidRDefault="00E16EB1"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7AE46562" wp14:editId="27124BFA">
            <wp:simplePos x="0" y="0"/>
            <wp:positionH relativeFrom="column">
              <wp:posOffset>180975</wp:posOffset>
            </wp:positionH>
            <wp:positionV relativeFrom="paragraph">
              <wp:posOffset>276860</wp:posOffset>
            </wp:positionV>
            <wp:extent cx="1266825" cy="1066800"/>
            <wp:effectExtent l="0" t="0" r="9525" b="0"/>
            <wp:wrapThrough wrapText="bothSides">
              <wp:wrapPolygon edited="0">
                <wp:start x="0" y="0"/>
                <wp:lineTo x="0" y="21214"/>
                <wp:lineTo x="21438" y="21214"/>
                <wp:lineTo x="21438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talRehab_color145x122%5b123%5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620">
        <w:t xml:space="preserve">                    </w:t>
      </w:r>
      <w:r w:rsidR="004B79D5">
        <w:t xml:space="preserve"> </w:t>
      </w:r>
      <w:r w:rsidR="00EF6620">
        <w:t xml:space="preserve">       </w:t>
      </w:r>
      <w:r w:rsidR="004B79D5">
        <w:t xml:space="preserve">          </w:t>
      </w:r>
      <w:r w:rsidR="005722D4">
        <w:t xml:space="preserve">                  </w:t>
      </w:r>
      <w:r w:rsidR="000F3C50">
        <w:t xml:space="preserve">   </w:t>
      </w:r>
      <w:r w:rsidR="00EF6620">
        <w:t xml:space="preserve">  </w:t>
      </w:r>
      <w:r w:rsidR="004B79D5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              </w:t>
      </w:r>
    </w:p>
    <w:p w:rsidR="004B79D5" w:rsidRDefault="00E16EB1"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F313960" wp14:editId="3E72DED5">
            <wp:simplePos x="0" y="0"/>
            <wp:positionH relativeFrom="column">
              <wp:posOffset>3381375</wp:posOffset>
            </wp:positionH>
            <wp:positionV relativeFrom="paragraph">
              <wp:posOffset>135890</wp:posOffset>
            </wp:positionV>
            <wp:extent cx="1507490" cy="504825"/>
            <wp:effectExtent l="0" t="0" r="0" b="9525"/>
            <wp:wrapThrough wrapText="bothSides">
              <wp:wrapPolygon edited="0">
                <wp:start x="4367" y="0"/>
                <wp:lineTo x="1911" y="1630"/>
                <wp:lineTo x="0" y="10596"/>
                <wp:lineTo x="273" y="13042"/>
                <wp:lineTo x="3275" y="21192"/>
                <wp:lineTo x="20745" y="21192"/>
                <wp:lineTo x="21291" y="815"/>
                <wp:lineTo x="19926" y="0"/>
                <wp:lineTo x="5459" y="0"/>
                <wp:lineTo x="4367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xis Eye Care Logo Horizontal Colo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749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620">
        <w:t xml:space="preserve">   </w:t>
      </w:r>
      <w:r w:rsidR="004B79D5">
        <w:t xml:space="preserve">       </w:t>
      </w:r>
      <w:r w:rsidR="004B79D5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                                                     </w:t>
      </w:r>
    </w:p>
    <w:p w:rsidR="00A0575C" w:rsidRDefault="00E16EB1">
      <w:r w:rsidRPr="0085715E">
        <w:rPr>
          <w:rFonts w:ascii="Times New Roman" w:eastAsia="Times New Roman" w:hAnsi="Times New Roman" w:cs="Times New Roman"/>
          <w:noProof/>
          <w:sz w:val="24"/>
          <w:szCs w:val="20"/>
        </w:rPr>
        <w:drawing>
          <wp:anchor distT="0" distB="0" distL="114300" distR="114300" simplePos="0" relativeHeight="251659264" behindDoc="1" locked="0" layoutInCell="1" allowOverlap="1" wp14:anchorId="22E1F771" wp14:editId="51DE5D14">
            <wp:simplePos x="0" y="0"/>
            <wp:positionH relativeFrom="column">
              <wp:posOffset>533400</wp:posOffset>
            </wp:positionH>
            <wp:positionV relativeFrom="paragraph">
              <wp:posOffset>316230</wp:posOffset>
            </wp:positionV>
            <wp:extent cx="2533650" cy="913765"/>
            <wp:effectExtent l="0" t="0" r="0" b="635"/>
            <wp:wrapThrough wrapText="bothSides">
              <wp:wrapPolygon edited="0">
                <wp:start x="0" y="0"/>
                <wp:lineTo x="0" y="21165"/>
                <wp:lineTo x="21438" y="21165"/>
                <wp:lineTo x="21438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liamsburg logo_colo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492C20F" wp14:editId="6D2BA352">
            <wp:simplePos x="0" y="0"/>
            <wp:positionH relativeFrom="column">
              <wp:posOffset>2914650</wp:posOffset>
            </wp:positionH>
            <wp:positionV relativeFrom="paragraph">
              <wp:posOffset>1506855</wp:posOffset>
            </wp:positionV>
            <wp:extent cx="2133600" cy="802005"/>
            <wp:effectExtent l="0" t="0" r="0" b="0"/>
            <wp:wrapThrough wrapText="bothSides">
              <wp:wrapPolygon edited="0">
                <wp:start x="2314" y="0"/>
                <wp:lineTo x="771" y="513"/>
                <wp:lineTo x="0" y="3591"/>
                <wp:lineTo x="0" y="15905"/>
                <wp:lineTo x="1350" y="17957"/>
                <wp:lineTo x="2507" y="21036"/>
                <wp:lineTo x="3279" y="21036"/>
                <wp:lineTo x="4629" y="21036"/>
                <wp:lineTo x="4821" y="21036"/>
                <wp:lineTo x="6557" y="16418"/>
                <wp:lineTo x="21407" y="16418"/>
                <wp:lineTo x="21407" y="513"/>
                <wp:lineTo x="4629" y="0"/>
                <wp:lineTo x="2314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liamsburg-dental-health-clinic-logo-250x9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802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3E2573E1" wp14:editId="3DDB5894">
            <wp:simplePos x="0" y="0"/>
            <wp:positionH relativeFrom="column">
              <wp:posOffset>-1695450</wp:posOffset>
            </wp:positionH>
            <wp:positionV relativeFrom="paragraph">
              <wp:posOffset>1716405</wp:posOffset>
            </wp:positionV>
            <wp:extent cx="2650490" cy="495300"/>
            <wp:effectExtent l="0" t="0" r="0" b="0"/>
            <wp:wrapThrough wrapText="bothSides">
              <wp:wrapPolygon edited="0">
                <wp:start x="4813" y="0"/>
                <wp:lineTo x="0" y="19108"/>
                <wp:lineTo x="155" y="20769"/>
                <wp:lineTo x="3571" y="20769"/>
                <wp:lineTo x="4192" y="20769"/>
                <wp:lineTo x="21424" y="19108"/>
                <wp:lineTo x="21424" y="1662"/>
                <wp:lineTo x="5434" y="0"/>
                <wp:lineTo x="4813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gressive logo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049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9D5">
        <w:rPr>
          <w:noProof/>
        </w:rPr>
        <w:t xml:space="preserve">                                 </w:t>
      </w:r>
    </w:p>
    <w:sectPr w:rsidR="00A0575C" w:rsidSect="004F7721">
      <w:headerReference w:type="default" r:id="rId13"/>
      <w:footerReference w:type="default" r:id="rId14"/>
      <w:pgSz w:w="12240" w:h="15840"/>
      <w:pgMar w:top="720" w:right="720" w:bottom="720" w:left="720" w:header="720" w:footer="3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4B2" w:rsidRDefault="00D334B2" w:rsidP="0085715E">
      <w:pPr>
        <w:spacing w:after="0" w:line="240" w:lineRule="auto"/>
      </w:pPr>
      <w:r>
        <w:separator/>
      </w:r>
    </w:p>
  </w:endnote>
  <w:endnote w:type="continuationSeparator" w:id="0">
    <w:p w:rsidR="00D334B2" w:rsidRDefault="00D334B2" w:rsidP="00857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1BE" w:rsidRDefault="00915A45">
    <w:pPr>
      <w:pStyle w:val="Footer"/>
    </w:pPr>
    <w:r>
      <w:t xml:space="preserve">                                                      </w:t>
    </w:r>
  </w:p>
  <w:p w:rsidR="00BA51BE" w:rsidRDefault="00915A45">
    <w:pPr>
      <w:pStyle w:val="Footer"/>
      <w:rPr>
        <w:b/>
        <w:sz w:val="24"/>
      </w:rPr>
    </w:pPr>
    <w:r>
      <w:t xml:space="preserve">                                                 </w:t>
    </w:r>
    <w:r>
      <w:rPr>
        <w:b/>
        <w:sz w:val="24"/>
      </w:rPr>
      <w:t>Parents ~ You are welcome to join us too!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4B2" w:rsidRDefault="00D334B2" w:rsidP="0085715E">
      <w:pPr>
        <w:spacing w:after="0" w:line="240" w:lineRule="auto"/>
      </w:pPr>
      <w:r>
        <w:separator/>
      </w:r>
    </w:p>
  </w:footnote>
  <w:footnote w:type="continuationSeparator" w:id="0">
    <w:p w:rsidR="00D334B2" w:rsidRDefault="00D334B2" w:rsidP="00857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620" w:rsidRDefault="00EF6620">
    <w:pPr>
      <w:pStyle w:val="Header"/>
    </w:pPr>
  </w:p>
  <w:p w:rsidR="004B79D5" w:rsidRDefault="004B79D5" w:rsidP="004B79D5">
    <w:pPr>
      <w:spacing w:after="0" w:line="240" w:lineRule="auto"/>
      <w:jc w:val="center"/>
      <w:rPr>
        <w:rFonts w:ascii="Albertus" w:eastAsia="Times New Roman" w:hAnsi="Albertus" w:cs="Times New Roman"/>
        <w:b/>
        <w:sz w:val="44"/>
        <w:szCs w:val="44"/>
      </w:rPr>
    </w:pPr>
    <w:r w:rsidRPr="0085715E">
      <w:rPr>
        <w:rFonts w:ascii="Albertus" w:eastAsia="Times New Roman" w:hAnsi="Albertus" w:cs="Times New Roman"/>
        <w:b/>
        <w:noProof/>
        <w:sz w:val="44"/>
        <w:szCs w:val="44"/>
      </w:rPr>
      <w:drawing>
        <wp:anchor distT="0" distB="0" distL="114300" distR="114300" simplePos="0" relativeHeight="251660288" behindDoc="0" locked="0" layoutInCell="0" allowOverlap="1" wp14:anchorId="4323D76E" wp14:editId="510C66C2">
          <wp:simplePos x="0" y="0"/>
          <wp:positionH relativeFrom="column">
            <wp:posOffset>-365760</wp:posOffset>
          </wp:positionH>
          <wp:positionV relativeFrom="paragraph">
            <wp:posOffset>-285115</wp:posOffset>
          </wp:positionV>
          <wp:extent cx="822960" cy="764540"/>
          <wp:effectExtent l="0" t="0" r="0" b="0"/>
          <wp:wrapTopAndBottom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76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715E">
      <w:rPr>
        <w:rFonts w:ascii="Albertus" w:eastAsia="Times New Roman" w:hAnsi="Albertus" w:cs="Times New Roman"/>
        <w:b/>
        <w:noProof/>
        <w:sz w:val="44"/>
        <w:szCs w:val="44"/>
      </w:rPr>
      <w:drawing>
        <wp:anchor distT="0" distB="0" distL="114300" distR="114300" simplePos="0" relativeHeight="251659264" behindDoc="0" locked="0" layoutInCell="0" allowOverlap="1" wp14:anchorId="63CF0B79" wp14:editId="18F8097C">
          <wp:simplePos x="0" y="0"/>
          <wp:positionH relativeFrom="column">
            <wp:posOffset>6288405</wp:posOffset>
          </wp:positionH>
          <wp:positionV relativeFrom="paragraph">
            <wp:posOffset>-285750</wp:posOffset>
          </wp:positionV>
          <wp:extent cx="822960" cy="765175"/>
          <wp:effectExtent l="0" t="0" r="0" b="0"/>
          <wp:wrapTopAndBottom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715E">
      <w:rPr>
        <w:rFonts w:ascii="Albertus" w:eastAsia="Times New Roman" w:hAnsi="Albertus" w:cs="Times New Roman"/>
        <w:b/>
        <w:sz w:val="44"/>
        <w:szCs w:val="44"/>
      </w:rPr>
      <w:t xml:space="preserve">Williamsburg Annual </w:t>
    </w:r>
  </w:p>
  <w:p w:rsidR="004B79D5" w:rsidRPr="0085715E" w:rsidRDefault="004B79D5" w:rsidP="004B79D5">
    <w:pPr>
      <w:spacing w:after="0" w:line="240" w:lineRule="auto"/>
      <w:jc w:val="center"/>
      <w:rPr>
        <w:rFonts w:ascii="Albertus" w:eastAsia="Times New Roman" w:hAnsi="Albertus" w:cs="Times New Roman"/>
        <w:b/>
        <w:sz w:val="44"/>
        <w:szCs w:val="44"/>
      </w:rPr>
    </w:pPr>
    <w:r w:rsidRPr="0085715E">
      <w:rPr>
        <w:rFonts w:ascii="Albertus" w:eastAsia="Times New Roman" w:hAnsi="Albertus" w:cs="Times New Roman"/>
        <w:b/>
        <w:sz w:val="44"/>
        <w:szCs w:val="44"/>
      </w:rPr>
      <w:t>Sports Physical Clinic 20</w:t>
    </w:r>
    <w:r w:rsidR="00E16EB1">
      <w:rPr>
        <w:rFonts w:ascii="Albertus" w:eastAsia="Times New Roman" w:hAnsi="Albertus" w:cs="Times New Roman"/>
        <w:b/>
        <w:sz w:val="44"/>
        <w:szCs w:val="44"/>
      </w:rPr>
      <w:t>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11D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DA712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EE82B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76962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15E"/>
    <w:rsid w:val="00006916"/>
    <w:rsid w:val="000F3C50"/>
    <w:rsid w:val="0014785A"/>
    <w:rsid w:val="004501D6"/>
    <w:rsid w:val="004B79D5"/>
    <w:rsid w:val="004F7721"/>
    <w:rsid w:val="005722D4"/>
    <w:rsid w:val="0085715E"/>
    <w:rsid w:val="008F2F07"/>
    <w:rsid w:val="00915A45"/>
    <w:rsid w:val="00A0575C"/>
    <w:rsid w:val="00B66E68"/>
    <w:rsid w:val="00D334B2"/>
    <w:rsid w:val="00E16EB1"/>
    <w:rsid w:val="00EF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57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15E"/>
  </w:style>
  <w:style w:type="paragraph" w:styleId="BalloonText">
    <w:name w:val="Balloon Text"/>
    <w:basedOn w:val="Normal"/>
    <w:link w:val="BalloonTextChar"/>
    <w:uiPriority w:val="99"/>
    <w:semiHidden/>
    <w:unhideWhenUsed/>
    <w:rsid w:val="0085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1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7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1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57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15E"/>
  </w:style>
  <w:style w:type="paragraph" w:styleId="BalloonText">
    <w:name w:val="Balloon Text"/>
    <w:basedOn w:val="Normal"/>
    <w:link w:val="BalloonTextChar"/>
    <w:uiPriority w:val="99"/>
    <w:semiHidden/>
    <w:unhideWhenUsed/>
    <w:rsid w:val="0085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1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7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Mercy Services Iowa City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 L. Steckly</dc:creator>
  <cp:lastModifiedBy>VanDee, Brenda</cp:lastModifiedBy>
  <cp:revision>2</cp:revision>
  <dcterms:created xsi:type="dcterms:W3CDTF">2019-06-05T15:29:00Z</dcterms:created>
  <dcterms:modified xsi:type="dcterms:W3CDTF">2019-06-05T15:29:00Z</dcterms:modified>
</cp:coreProperties>
</file>